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C2" w:rsidRPr="00101C28" w:rsidRDefault="009300C2" w:rsidP="009300C2">
      <w:pPr>
        <w:pStyle w:val="Heading1"/>
        <w:ind w:left="720" w:right="-446" w:hanging="578"/>
        <w:jc w:val="center"/>
        <w:rPr>
          <w:rFonts w:ascii="Arial Black" w:hAnsi="Arial Black"/>
          <w:bCs/>
          <w:sz w:val="36"/>
          <w:szCs w:val="36"/>
        </w:rPr>
      </w:pPr>
      <w:bookmarkStart w:id="0" w:name="_GoBack"/>
      <w:bookmarkEnd w:id="0"/>
      <w:r>
        <w:rPr>
          <w:b w:val="0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4F29039" wp14:editId="6893A0FD">
            <wp:simplePos x="0" y="0"/>
            <wp:positionH relativeFrom="column">
              <wp:posOffset>5248275</wp:posOffset>
            </wp:positionH>
            <wp:positionV relativeFrom="paragraph">
              <wp:posOffset>229870</wp:posOffset>
            </wp:positionV>
            <wp:extent cx="676275" cy="841893"/>
            <wp:effectExtent l="0" t="0" r="0" b="0"/>
            <wp:wrapNone/>
            <wp:docPr id="1" name="emotion-header-img" descr="http://u.jimdo.com/www21/o/s41722e6264db1e29/emotion/crop/header.jpg?t=132287747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1/o/s41722e6264db1e29/emotion/crop/header.jpg?t=132287747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778" r="7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28">
        <w:rPr>
          <w:rFonts w:ascii="Arial Black" w:hAnsi="Arial Black"/>
          <w:bCs/>
          <w:sz w:val="36"/>
          <w:szCs w:val="36"/>
        </w:rPr>
        <w:t xml:space="preserve">SAINT GREGORY’S PARISH </w:t>
      </w:r>
      <w:r>
        <w:rPr>
          <w:rFonts w:ascii="Arial Black" w:hAnsi="Arial Black"/>
          <w:bCs/>
          <w:sz w:val="36"/>
          <w:szCs w:val="36"/>
        </w:rPr>
        <w:t xml:space="preserve">                </w:t>
      </w:r>
      <w:r w:rsidRPr="00101C28">
        <w:rPr>
          <w:rFonts w:ascii="Arial Black" w:hAnsi="Arial Black"/>
          <w:bCs/>
          <w:sz w:val="36"/>
          <w:szCs w:val="36"/>
        </w:rPr>
        <w:t>QUEANBEYAN</w:t>
      </w:r>
    </w:p>
    <w:p w:rsidR="009300C2" w:rsidRDefault="009300C2" w:rsidP="009300C2">
      <w:pPr>
        <w:ind w:hanging="578"/>
        <w:rPr>
          <w:lang w:val="en-GB"/>
        </w:rPr>
      </w:pP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>
        <w:rPr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Parish Office: 47 Lowe Street</w:t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  <w:t>Postal Address: PO Box 175</w:t>
      </w:r>
    </w:p>
    <w:p w:rsidR="009300C2" w:rsidRPr="00581DC8" w:rsidRDefault="009300C2" w:rsidP="009300C2">
      <w:pPr>
        <w:pStyle w:val="Heading1"/>
        <w:ind w:right="-446"/>
        <w:jc w:val="left"/>
        <w:rPr>
          <w:rFonts w:ascii="Comic Sans MS" w:hAnsi="Comic Sans MS"/>
          <w:bCs/>
          <w:sz w:val="18"/>
          <w:szCs w:val="18"/>
        </w:rPr>
      </w:pPr>
      <w:r w:rsidRPr="00581DC8">
        <w:rPr>
          <w:rFonts w:ascii="Comic Sans MS" w:hAnsi="Comic Sans MS"/>
          <w:bCs/>
          <w:sz w:val="18"/>
          <w:szCs w:val="18"/>
        </w:rPr>
        <w:t>Queanbeyan   NSW   2620</w:t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  <w:t>Queanbeyan   NSW   2620</w:t>
      </w: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Telephone:   (02) 6299 4611</w:t>
      </w:r>
    </w:p>
    <w:p w:rsidR="009300C2" w:rsidRPr="009C08E0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sz w:val="18"/>
          <w:szCs w:val="18"/>
          <w:lang w:val="en-GB"/>
        </w:rPr>
        <w:t xml:space="preserve">E-mail: </w:t>
      </w:r>
      <w:hyperlink r:id="rId6" w:history="1">
        <w:r w:rsidRPr="009C08E0">
          <w:rPr>
            <w:rStyle w:val="Hyperlink"/>
            <w:rFonts w:ascii="Comic Sans MS" w:hAnsi="Comic Sans MS"/>
            <w:b/>
            <w:sz w:val="18"/>
            <w:szCs w:val="18"/>
            <w:u w:val="none"/>
            <w:lang w:val="en-GB"/>
          </w:rPr>
          <w:t>queanbeyan.sacramental@cg.org.au</w:t>
        </w:r>
      </w:hyperlink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 xml:space="preserve">                </w:t>
      </w:r>
      <w:proofErr w:type="spellStart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facebook</w:t>
      </w:r>
      <w:proofErr w:type="spellEnd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: St Gregory’s Parish Queanbeyan</w:t>
      </w:r>
    </w:p>
    <w:p w:rsidR="009300C2" w:rsidRPr="00581DC8" w:rsidRDefault="00C84876" w:rsidP="009300C2">
      <w:pPr>
        <w:rPr>
          <w:rStyle w:val="Hyperlink"/>
          <w:rFonts w:ascii="Comic Sans MS" w:hAnsi="Comic Sans MS"/>
          <w:b/>
          <w:sz w:val="18"/>
          <w:szCs w:val="18"/>
          <w:lang w:val="en-GB"/>
        </w:rPr>
      </w:pPr>
      <w:hyperlink r:id="rId7" w:history="1">
        <w:r w:rsidR="009300C2" w:rsidRPr="00961206">
          <w:rPr>
            <w:rStyle w:val="Hyperlink"/>
            <w:rFonts w:ascii="Comic Sans MS" w:hAnsi="Comic Sans MS"/>
            <w:b/>
            <w:sz w:val="18"/>
            <w:szCs w:val="18"/>
            <w:lang w:val="en-GB"/>
          </w:rPr>
          <w:t>www.stgregsqueanbeyan.com</w:t>
        </w:r>
      </w:hyperlink>
    </w:p>
    <w:p w:rsidR="009300C2" w:rsidRPr="00581DC8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</w:p>
    <w:p w:rsidR="009300C2" w:rsidRPr="00FE6084" w:rsidRDefault="009300C2" w:rsidP="009300C2">
      <w:pPr>
        <w:ind w:left="720" w:hanging="578"/>
        <w:jc w:val="center"/>
        <w:rPr>
          <w:rFonts w:ascii="Calisto MT" w:hAnsi="Calisto MT"/>
          <w:b/>
          <w:sz w:val="28"/>
          <w:szCs w:val="28"/>
        </w:rPr>
      </w:pPr>
      <w:r w:rsidRPr="00FE6084">
        <w:rPr>
          <w:rFonts w:ascii="Calisto MT" w:hAnsi="Calisto MT"/>
          <w:b/>
          <w:bCs/>
          <w:sz w:val="28"/>
          <w:szCs w:val="28"/>
        </w:rPr>
        <w:t>Registration</w:t>
      </w:r>
      <w:r>
        <w:rPr>
          <w:rFonts w:ascii="Calisto MT" w:hAnsi="Calisto MT"/>
          <w:b/>
          <w:bCs/>
          <w:sz w:val="28"/>
          <w:szCs w:val="28"/>
        </w:rPr>
        <w:t xml:space="preserve"> for the Sacrament</w:t>
      </w:r>
      <w:r w:rsidRPr="00FE6084">
        <w:rPr>
          <w:rFonts w:ascii="Calisto MT" w:hAnsi="Calisto MT"/>
          <w:b/>
          <w:bCs/>
          <w:sz w:val="28"/>
          <w:szCs w:val="28"/>
        </w:rPr>
        <w:t xml:space="preserve"> of</w:t>
      </w:r>
    </w:p>
    <w:p w:rsidR="009300C2" w:rsidRPr="00F67F61" w:rsidRDefault="009300C2" w:rsidP="009300C2">
      <w:pPr>
        <w:pStyle w:val="NoSpacing"/>
        <w:jc w:val="center"/>
        <w:rPr>
          <w:b/>
          <w:color w:val="FF0000"/>
          <w:sz w:val="28"/>
          <w:szCs w:val="28"/>
        </w:rPr>
      </w:pPr>
      <w:r w:rsidRPr="00F67F61">
        <w:rPr>
          <w:b/>
          <w:color w:val="FF0000"/>
          <w:sz w:val="28"/>
          <w:szCs w:val="28"/>
        </w:rPr>
        <w:t xml:space="preserve">First Eucharist - </w:t>
      </w:r>
      <w:r>
        <w:rPr>
          <w:b/>
          <w:color w:val="FF0000"/>
          <w:sz w:val="28"/>
          <w:szCs w:val="28"/>
        </w:rPr>
        <w:t>2020</w:t>
      </w:r>
    </w:p>
    <w:p w:rsidR="009300C2" w:rsidRPr="00F67F61" w:rsidRDefault="009300C2" w:rsidP="009300C2">
      <w:pPr>
        <w:ind w:left="720" w:right="-446" w:hanging="578"/>
        <w:rPr>
          <w:b/>
          <w:sz w:val="28"/>
          <w:szCs w:val="28"/>
        </w:rPr>
      </w:pPr>
    </w:p>
    <w:p w:rsidR="009300C2" w:rsidRDefault="009300C2" w:rsidP="009300C2">
      <w:pPr>
        <w:ind w:left="720" w:right="-446" w:hanging="578"/>
        <w:rPr>
          <w:b/>
        </w:rPr>
      </w:pPr>
      <w:r w:rsidRPr="00FE6084">
        <w:rPr>
          <w:b/>
          <w:u w:val="single"/>
        </w:rPr>
        <w:t>Child’s Name:</w:t>
      </w:r>
      <w:r w:rsidRPr="00924FEC">
        <w:rPr>
          <w:b/>
        </w:rPr>
        <w:t xml:space="preserve"> _________________________________________</w:t>
      </w:r>
      <w:r>
        <w:rPr>
          <w:b/>
        </w:rPr>
        <w:t>Age:______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 of Birth:</w:t>
      </w:r>
      <w:r w:rsidRPr="00924FEC">
        <w:rPr>
          <w:b/>
        </w:rPr>
        <w:t xml:space="preserve"> ____________</w:t>
      </w:r>
      <w:r>
        <w:rPr>
          <w:b/>
        </w:rPr>
        <w:t>_______________</w:t>
      </w:r>
    </w:p>
    <w:p w:rsidR="009300C2" w:rsidRPr="00924FEC" w:rsidRDefault="009300C2" w:rsidP="009300C2">
      <w:pPr>
        <w:ind w:left="720" w:right="-1180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School: _____________________________________  Class</w:t>
      </w:r>
      <w:r>
        <w:rPr>
          <w:b/>
        </w:rPr>
        <w:t>:</w:t>
      </w:r>
      <w:r w:rsidRPr="00924FEC">
        <w:rPr>
          <w:b/>
        </w:rPr>
        <w:t xml:space="preserve"> 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</w:t>
      </w:r>
      <w:r w:rsidRPr="00924FEC">
        <w:rPr>
          <w:b/>
        </w:rPr>
        <w:t xml:space="preserve"> of Baptism: ____________________________ 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Parish</w:t>
      </w:r>
      <w:r>
        <w:rPr>
          <w:b/>
        </w:rPr>
        <w:t>:</w:t>
      </w:r>
      <w:r w:rsidRPr="00924FEC">
        <w:rPr>
          <w:b/>
        </w:rPr>
        <w:t>___________________________</w:t>
      </w:r>
      <w:r>
        <w:rPr>
          <w:b/>
        </w:rPr>
        <w:t xml:space="preserve"> </w:t>
      </w:r>
      <w:r w:rsidRPr="00924FEC">
        <w:rPr>
          <w:b/>
        </w:rPr>
        <w:t>Town/City of Baptism: _____________________</w:t>
      </w:r>
    </w:p>
    <w:p w:rsidR="009300C2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Default="009300C2" w:rsidP="009300C2">
      <w:pPr>
        <w:ind w:left="720" w:right="-446" w:hanging="578"/>
        <w:rPr>
          <w:b/>
          <w:color w:val="FF0000"/>
        </w:rPr>
      </w:pPr>
      <w:r>
        <w:rPr>
          <w:b/>
          <w:color w:val="FF0000"/>
        </w:rPr>
        <w:t xml:space="preserve">Please provide a copy of the baptism certificate if </w:t>
      </w:r>
      <w:proofErr w:type="spellStart"/>
      <w:r>
        <w:rPr>
          <w:b/>
          <w:color w:val="FF0000"/>
        </w:rPr>
        <w:t>baptised</w:t>
      </w:r>
      <w:proofErr w:type="spellEnd"/>
      <w:r>
        <w:rPr>
          <w:b/>
          <w:color w:val="FF0000"/>
        </w:rPr>
        <w:t xml:space="preserve"> in another (ESSENTIAL) </w:t>
      </w:r>
    </w:p>
    <w:p w:rsidR="009300C2" w:rsidRPr="00BA7F91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Mother’s Name:</w:t>
      </w:r>
      <w:r w:rsidRPr="00924FEC">
        <w:rPr>
          <w:b/>
        </w:rPr>
        <w:t xml:space="preserve"> _____________________________________Religion: 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</w:t>
      </w:r>
      <w:r>
        <w:rPr>
          <w:b/>
        </w:rPr>
        <w:t>e: _________________________ Mobile:</w:t>
      </w:r>
      <w:r w:rsidRPr="00924FEC">
        <w:rPr>
          <w:b/>
        </w:rPr>
        <w:t>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______________________</w:t>
      </w:r>
      <w:r>
        <w:rPr>
          <w:b/>
        </w:rPr>
        <w:t>____</w:t>
      </w:r>
      <w:r w:rsidRPr="00924FEC">
        <w:rPr>
          <w:b/>
        </w:rPr>
        <w:t>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spacing w:line="120" w:lineRule="exact"/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Father’s Name:</w:t>
      </w:r>
      <w:r w:rsidRPr="00924FEC">
        <w:rPr>
          <w:b/>
        </w:rPr>
        <w:t xml:space="preserve"> __________________________________________Religion: 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Phone: _________________________ Mo</w:t>
      </w:r>
      <w:r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__________________</w:t>
      </w:r>
      <w:r>
        <w:rPr>
          <w:b/>
        </w:rPr>
        <w:t>______</w:t>
      </w:r>
      <w:r w:rsidRPr="00924FEC">
        <w:rPr>
          <w:b/>
        </w:rPr>
        <w:t>_______@____________________________________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Default="009300C2" w:rsidP="009300C2">
      <w:pPr>
        <w:ind w:left="720" w:right="-446" w:hanging="578"/>
        <w:rPr>
          <w:b/>
        </w:rPr>
      </w:pPr>
      <w:r>
        <w:rPr>
          <w:b/>
        </w:rPr>
        <w:t xml:space="preserve">A fee of $60 per child ($100 for 2 children) for this sacrament can be made via our on line payment option at 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Default="00C84876" w:rsidP="009300C2">
      <w:pPr>
        <w:ind w:left="720" w:right="-446" w:hanging="578"/>
        <w:rPr>
          <w:b/>
        </w:rPr>
      </w:pPr>
      <w:hyperlink r:id="rId8" w:history="1">
        <w:r w:rsidR="009300C2" w:rsidRPr="009C08E0">
          <w:rPr>
            <w:color w:val="0000FF"/>
            <w:u w:val="single"/>
          </w:rPr>
          <w:t>https://www.bpoint.com.au/payments/stgregorysparish</w:t>
        </w:r>
      </w:hyperlink>
      <w:r w:rsidR="009300C2">
        <w:t xml:space="preserve">    </w:t>
      </w:r>
      <w:r w:rsidR="009300C2">
        <w:rPr>
          <w:b/>
        </w:rPr>
        <w:t>RECEIPT NO:________________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Default="009300C2" w:rsidP="009300C2">
      <w:pPr>
        <w:ind w:left="720" w:right="-446" w:hanging="578"/>
        <w:jc w:val="center"/>
        <w:rPr>
          <w:b/>
          <w:highlight w:val="yellow"/>
        </w:rPr>
      </w:pPr>
      <w:r>
        <w:rPr>
          <w:b/>
          <w:highlight w:val="yellow"/>
        </w:rPr>
        <w:t>Due to the Coronavirus restrictions, all sacraments have been suspended until further notice, therefore</w:t>
      </w:r>
    </w:p>
    <w:p w:rsidR="009300C2" w:rsidRDefault="009300C2" w:rsidP="009300C2">
      <w:pPr>
        <w:ind w:left="720" w:right="-446" w:hanging="578"/>
        <w:jc w:val="center"/>
        <w:rPr>
          <w:b/>
        </w:rPr>
      </w:pPr>
      <w:r w:rsidRPr="003D347D">
        <w:rPr>
          <w:b/>
          <w:highlight w:val="yellow"/>
        </w:rPr>
        <w:t>DATES FOR THIS SACRAMENT AND SCHEDULE OF EVENTS DETAILS TO BE ADVISED WHEN KNOWN.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Default="009300C2" w:rsidP="009300C2">
      <w:pPr>
        <w:ind w:left="720" w:right="-446" w:hanging="578"/>
        <w:rPr>
          <w:b/>
        </w:rPr>
      </w:pPr>
    </w:p>
    <w:p w:rsidR="009300C2" w:rsidRPr="003D347D" w:rsidRDefault="009300C2" w:rsidP="009300C2">
      <w:pPr>
        <w:ind w:left="720" w:right="-446" w:hanging="578"/>
        <w:rPr>
          <w:b/>
        </w:rPr>
      </w:pPr>
    </w:p>
    <w:p w:rsidR="009300C2" w:rsidRPr="003D347D" w:rsidRDefault="009300C2" w:rsidP="009300C2">
      <w:pPr>
        <w:ind w:left="142" w:right="-446" w:hanging="578"/>
        <w:rPr>
          <w:rStyle w:val="Hyperlink"/>
          <w:b/>
          <w:color w:val="auto"/>
          <w:u w:val="none"/>
        </w:rPr>
      </w:pPr>
      <w:r w:rsidRPr="003D347D">
        <w:rPr>
          <w:b/>
        </w:rPr>
        <w:t xml:space="preserve">        Parish Priest:  Fr Troy Bobbin  6299 4611   email –  </w:t>
      </w:r>
      <w:hyperlink r:id="rId9" w:history="1">
        <w:r w:rsidRPr="003D347D">
          <w:rPr>
            <w:rStyle w:val="Hyperlink"/>
            <w:b/>
            <w:color w:val="auto"/>
          </w:rPr>
          <w:t>queanbeyan.sacramental@cg.org.au</w:t>
        </w:r>
      </w:hyperlink>
      <w:r w:rsidRPr="003D347D">
        <w:rPr>
          <w:rStyle w:val="Hyperlink"/>
          <w:b/>
          <w:color w:val="auto"/>
        </w:rPr>
        <w:t xml:space="preserve">    </w:t>
      </w:r>
      <w:r w:rsidRPr="003D347D">
        <w:rPr>
          <w:rStyle w:val="Hyperlink"/>
          <w:b/>
          <w:color w:val="auto"/>
          <w:u w:val="none"/>
        </w:rPr>
        <w:t xml:space="preserve">      </w:t>
      </w:r>
    </w:p>
    <w:p w:rsidR="009300C2" w:rsidRDefault="009300C2" w:rsidP="009300C2">
      <w:pPr>
        <w:ind w:left="142" w:right="-446" w:hanging="578"/>
        <w:rPr>
          <w:b/>
        </w:rPr>
      </w:pPr>
      <w:r w:rsidRPr="003D347D">
        <w:rPr>
          <w:b/>
        </w:rPr>
        <w:t xml:space="preserve">       </w:t>
      </w:r>
    </w:p>
    <w:p w:rsidR="009300C2" w:rsidRPr="003D347D" w:rsidRDefault="009300C2" w:rsidP="009300C2">
      <w:pPr>
        <w:ind w:left="142" w:right="-446"/>
      </w:pPr>
      <w:r w:rsidRPr="003D347D">
        <w:rPr>
          <w:b/>
        </w:rPr>
        <w:t xml:space="preserve"> Sa</w:t>
      </w:r>
      <w:r w:rsidRPr="003D347D">
        <w:rPr>
          <w:rStyle w:val="Hyperlink"/>
          <w:b/>
          <w:color w:val="auto"/>
          <w:u w:val="none"/>
        </w:rPr>
        <w:t>cramental Officer –</w:t>
      </w:r>
      <w:r w:rsidRPr="003D347D">
        <w:t xml:space="preserve"> Rita </w:t>
      </w:r>
      <w:proofErr w:type="spellStart"/>
      <w:r w:rsidRPr="003D347D">
        <w:t>Pelle</w:t>
      </w:r>
      <w:proofErr w:type="spellEnd"/>
      <w:r w:rsidRPr="003D347D">
        <w:t xml:space="preserve">  </w:t>
      </w:r>
    </w:p>
    <w:p w:rsidR="007E2C68" w:rsidRDefault="007E2C68"/>
    <w:sectPr w:rsidR="007E2C68" w:rsidSect="00F67F61">
      <w:pgSz w:w="11906" w:h="16838" w:code="9"/>
      <w:pgMar w:top="142" w:right="1440" w:bottom="24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2"/>
    <w:rsid w:val="007E2C68"/>
    <w:rsid w:val="009300C2"/>
    <w:rsid w:val="00C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1198-BF8A-403E-A065-F08058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00C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C2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0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oint.com.au/payments/stgregoryspar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gregsqueanbey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tgregorysparishqueanbeyan.com/" TargetMode="External"/><Relationship Id="rId9" Type="http://schemas.openxmlformats.org/officeDocument/2006/relationships/hyperlink" Target="mailto:queanbeyan.sacramental@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2</cp:revision>
  <dcterms:created xsi:type="dcterms:W3CDTF">2020-06-09T04:04:00Z</dcterms:created>
  <dcterms:modified xsi:type="dcterms:W3CDTF">2020-06-09T04:04:00Z</dcterms:modified>
</cp:coreProperties>
</file>